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CD392D" w:rsidP="00CD392D">
      <w:pPr>
        <w:tabs>
          <w:tab w:val="left" w:pos="71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CD392D" w:rsidRDefault="00CD392D" w:rsidP="006B591C">
      <w:pPr>
        <w:spacing w:line="480" w:lineRule="auto"/>
        <w:jc w:val="center"/>
        <w:rPr>
          <w:rFonts w:ascii="Times New Roman" w:hAnsi="Times New Roman" w:cs="Times New Roman"/>
          <w:sz w:val="24"/>
          <w:szCs w:val="24"/>
        </w:rPr>
      </w:pPr>
      <w:r w:rsidRPr="00CD392D">
        <w:rPr>
          <w:rFonts w:ascii="Times New Roman" w:hAnsi="Times New Roman" w:cs="Times New Roman"/>
          <w:sz w:val="24"/>
        </w:rPr>
        <w:t>Health Care Assignment</w:t>
      </w:r>
      <w:r w:rsidRPr="006C775C">
        <w:rPr>
          <w:rFonts w:ascii="Times New Roman" w:hAnsi="Times New Roman" w:cs="Times New Roman"/>
          <w:sz w:val="24"/>
          <w:szCs w:val="24"/>
        </w:rPr>
        <w:t xml:space="preserve"> </w:t>
      </w:r>
    </w:p>
    <w:p w:rsidR="006B591C" w:rsidRPr="006C775C" w:rsidRDefault="006B591C" w:rsidP="006B591C">
      <w:pPr>
        <w:spacing w:line="480" w:lineRule="auto"/>
        <w:jc w:val="center"/>
        <w:rPr>
          <w:rFonts w:ascii="Times New Roman" w:hAnsi="Times New Roman" w:cs="Times New Roman"/>
          <w:sz w:val="24"/>
          <w:szCs w:val="24"/>
        </w:rPr>
      </w:pPr>
      <w:r w:rsidRPr="006C775C">
        <w:rPr>
          <w:rFonts w:ascii="Times New Roman" w:hAnsi="Times New Roman" w:cs="Times New Roman"/>
          <w:sz w:val="24"/>
          <w:szCs w:val="24"/>
        </w:rPr>
        <w:t>Student Name</w:t>
      </w:r>
    </w:p>
    <w:p w:rsidR="006B591C" w:rsidRPr="006C775C" w:rsidRDefault="006B591C" w:rsidP="006B591C">
      <w:pPr>
        <w:spacing w:line="480" w:lineRule="auto"/>
        <w:jc w:val="center"/>
        <w:rPr>
          <w:rFonts w:ascii="Times New Roman" w:hAnsi="Times New Roman" w:cs="Times New Roman"/>
          <w:sz w:val="24"/>
          <w:szCs w:val="24"/>
        </w:rPr>
      </w:pPr>
      <w:r w:rsidRPr="006C775C">
        <w:rPr>
          <w:rFonts w:ascii="Times New Roman" w:hAnsi="Times New Roman" w:cs="Times New Roman"/>
          <w:sz w:val="24"/>
          <w:szCs w:val="24"/>
        </w:rPr>
        <w:t>Institution name</w:t>
      </w:r>
    </w:p>
    <w:p w:rsidR="006B591C" w:rsidRPr="006C775C" w:rsidRDefault="006B591C" w:rsidP="006B591C">
      <w:pPr>
        <w:jc w:val="center"/>
        <w:rPr>
          <w:rFonts w:ascii="Times New Roman" w:hAnsi="Times New Roman" w:cs="Times New Roman"/>
          <w:sz w:val="24"/>
          <w:szCs w:val="24"/>
        </w:rPr>
      </w:pPr>
      <w:r w:rsidRPr="006C775C">
        <w:rPr>
          <w:rFonts w:ascii="Times New Roman" w:hAnsi="Times New Roman" w:cs="Times New Roman"/>
          <w:sz w:val="24"/>
          <w:szCs w:val="24"/>
        </w:rPr>
        <w:t>Date</w:t>
      </w: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Default="006B591C" w:rsidP="0075489B">
      <w:pPr>
        <w:spacing w:line="480" w:lineRule="auto"/>
        <w:jc w:val="center"/>
        <w:rPr>
          <w:rFonts w:ascii="Times New Roman" w:hAnsi="Times New Roman" w:cs="Times New Roman"/>
          <w:b/>
          <w:sz w:val="24"/>
          <w:szCs w:val="24"/>
        </w:rPr>
      </w:pPr>
    </w:p>
    <w:p w:rsidR="006B591C" w:rsidRPr="00CD392D" w:rsidRDefault="00CD392D" w:rsidP="006B591C">
      <w:pPr>
        <w:spacing w:line="480" w:lineRule="auto"/>
        <w:rPr>
          <w:rFonts w:ascii="Times New Roman" w:hAnsi="Times New Roman" w:cs="Times New Roman"/>
          <w:b/>
          <w:sz w:val="24"/>
          <w:szCs w:val="24"/>
          <w:shd w:val="clear" w:color="auto" w:fill="FFFFFF"/>
        </w:rPr>
      </w:pPr>
      <w:r w:rsidRPr="00CD392D">
        <w:rPr>
          <w:rFonts w:ascii="Times New Roman" w:hAnsi="Times New Roman" w:cs="Times New Roman"/>
          <w:b/>
          <w:sz w:val="24"/>
          <w:szCs w:val="24"/>
          <w:shd w:val="clear" w:color="auto" w:fill="FFFFFF"/>
        </w:rPr>
        <w:lastRenderedPageBreak/>
        <w:t>Discussion 1</w:t>
      </w:r>
    </w:p>
    <w:p w:rsidR="006B591C" w:rsidRDefault="006B591C" w:rsidP="006B591C">
      <w:pPr>
        <w:spacing w:line="480" w:lineRule="auto"/>
        <w:ind w:firstLine="720"/>
        <w:rPr>
          <w:rFonts w:ascii="Times New Roman" w:hAnsi="Times New Roman" w:cs="Times New Roman"/>
          <w:sz w:val="24"/>
          <w:szCs w:val="24"/>
          <w:shd w:val="clear" w:color="auto" w:fill="FFFFFF"/>
        </w:rPr>
      </w:pPr>
      <w:r w:rsidRPr="00291463">
        <w:rPr>
          <w:rFonts w:ascii="Times New Roman" w:hAnsi="Times New Roman" w:cs="Times New Roman"/>
          <w:sz w:val="24"/>
          <w:szCs w:val="24"/>
          <w:shd w:val="clear" w:color="auto" w:fill="FFFFFF"/>
        </w:rPr>
        <w:t xml:space="preserve">Cash management is vital in any industry. </w:t>
      </w:r>
      <w:r>
        <w:rPr>
          <w:rFonts w:ascii="Times New Roman" w:hAnsi="Times New Roman" w:cs="Times New Roman"/>
          <w:sz w:val="24"/>
          <w:szCs w:val="24"/>
          <w:shd w:val="clear" w:color="auto" w:fill="FFFFFF"/>
        </w:rPr>
        <w:t xml:space="preserve">It refers to he process of managing money coming in (receivables), and the money leaving (payables). </w:t>
      </w:r>
      <w:r w:rsidRPr="00291463">
        <w:rPr>
          <w:rFonts w:ascii="Times New Roman" w:hAnsi="Times New Roman" w:cs="Times New Roman"/>
          <w:sz w:val="24"/>
          <w:szCs w:val="24"/>
          <w:shd w:val="clear" w:color="auto" w:fill="FFFFFF"/>
        </w:rPr>
        <w:t xml:space="preserve">In the health industry, management of cash is much challenging because </w:t>
      </w:r>
      <w:r w:rsidR="00CD392D">
        <w:rPr>
          <w:rFonts w:ascii="Times New Roman" w:hAnsi="Times New Roman" w:cs="Times New Roman"/>
          <w:sz w:val="24"/>
          <w:szCs w:val="24"/>
          <w:shd w:val="clear" w:color="auto" w:fill="FFFFFF"/>
        </w:rPr>
        <w:t xml:space="preserve">of the rapid changing nature of </w:t>
      </w:r>
      <w:r w:rsidRPr="00291463">
        <w:rPr>
          <w:rFonts w:ascii="Times New Roman" w:hAnsi="Times New Roman" w:cs="Times New Roman"/>
          <w:sz w:val="24"/>
          <w:szCs w:val="24"/>
          <w:shd w:val="clear" w:color="auto" w:fill="FFFFFF"/>
        </w:rPr>
        <w:t>the sector</w:t>
      </w:r>
      <w:r w:rsidR="00CD392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primary goal of cash management is to increase how fast payments for services are collected and also ensure that the sector registers profits</w:t>
      </w:r>
      <w:r w:rsidR="00CD392D">
        <w:rPr>
          <w:rFonts w:ascii="Times New Roman" w:hAnsi="Times New Roman" w:cs="Times New Roman"/>
          <w:sz w:val="24"/>
          <w:szCs w:val="24"/>
          <w:shd w:val="clear" w:color="auto" w:fill="FFFFFF"/>
        </w:rPr>
        <w:t xml:space="preserve"> (</w:t>
      </w:r>
      <w:r w:rsidR="00CD392D">
        <w:rPr>
          <w:rFonts w:ascii="Times New Roman" w:hAnsi="Times New Roman" w:cs="Times New Roman"/>
          <w:color w:val="222222"/>
          <w:sz w:val="24"/>
          <w:szCs w:val="24"/>
          <w:shd w:val="clear" w:color="auto" w:fill="FFFFFF"/>
        </w:rPr>
        <w:t>Langabeer</w:t>
      </w:r>
      <w:r w:rsidR="00CD392D" w:rsidRPr="00CD392D">
        <w:rPr>
          <w:rFonts w:ascii="Times New Roman" w:hAnsi="Times New Roman" w:cs="Times New Roman"/>
          <w:color w:val="222222"/>
          <w:sz w:val="24"/>
          <w:szCs w:val="24"/>
          <w:shd w:val="clear" w:color="auto" w:fill="FFFFFF"/>
        </w:rPr>
        <w:t xml:space="preserve"> &amp; Helton,</w:t>
      </w:r>
      <w:r w:rsidR="00CD392D">
        <w:rPr>
          <w:rFonts w:ascii="Times New Roman" w:hAnsi="Times New Roman" w:cs="Times New Roman"/>
          <w:color w:val="222222"/>
          <w:sz w:val="24"/>
          <w:szCs w:val="24"/>
          <w:shd w:val="clear" w:color="auto" w:fill="FFFFFF"/>
        </w:rPr>
        <w:t xml:space="preserve"> 2015</w:t>
      </w:r>
      <w:r w:rsidR="00CD392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The industry has numerous financial goals. Money gets in from tests, from surgery, rehabilitative services and the management of cash require exceptional skills. There is also the challenge of managing treatment costs. Cost-effective medicine is critical as insurers design a list of drugs which they are willing to pay for and create guidelines for the physicians</w:t>
      </w:r>
      <w:r w:rsidR="00CD392D">
        <w:rPr>
          <w:rFonts w:ascii="Times New Roman" w:hAnsi="Times New Roman" w:cs="Times New Roman"/>
          <w:sz w:val="24"/>
          <w:szCs w:val="24"/>
          <w:shd w:val="clear" w:color="auto" w:fill="FFFFFF"/>
        </w:rPr>
        <w:t>(</w:t>
      </w:r>
      <w:r w:rsidR="00CD392D">
        <w:rPr>
          <w:rFonts w:ascii="Times New Roman" w:hAnsi="Times New Roman" w:cs="Times New Roman"/>
          <w:color w:val="222222"/>
          <w:sz w:val="24"/>
          <w:szCs w:val="24"/>
          <w:shd w:val="clear" w:color="auto" w:fill="FFFFFF"/>
        </w:rPr>
        <w:t>Langabeer</w:t>
      </w:r>
      <w:r w:rsidR="00CD392D" w:rsidRPr="00CD392D">
        <w:rPr>
          <w:rFonts w:ascii="Times New Roman" w:hAnsi="Times New Roman" w:cs="Times New Roman"/>
          <w:color w:val="222222"/>
          <w:sz w:val="24"/>
          <w:szCs w:val="24"/>
          <w:shd w:val="clear" w:color="auto" w:fill="FFFFFF"/>
        </w:rPr>
        <w:t xml:space="preserve"> &amp; Helton,</w:t>
      </w:r>
      <w:r w:rsidR="00CD392D">
        <w:rPr>
          <w:rFonts w:ascii="Times New Roman" w:hAnsi="Times New Roman" w:cs="Times New Roman"/>
          <w:color w:val="222222"/>
          <w:sz w:val="24"/>
          <w:szCs w:val="24"/>
          <w:shd w:val="clear" w:color="auto" w:fill="FFFFFF"/>
        </w:rPr>
        <w:t xml:space="preserve"> 2015</w:t>
      </w:r>
      <w:r w:rsidR="00CD392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The insurers trace the doctors utilization of the drugs to ensure they follow guidelines and this rises to the level of financial management, which requires medical know-how.</w:t>
      </w:r>
    </w:p>
    <w:p w:rsidR="006B591C" w:rsidRPr="003C1072" w:rsidRDefault="006B591C" w:rsidP="006B591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Hospitals and health systems face constant pressure to reduce costs while at the same time ensure quality is improving and a strong workforce is in place. Health organizations are facing competition and this has resulted in the players of the sector engaging in various strategies for revenue growth. Challenges of revenue cycle due to the rise in popularity of high-deductible health plans force the health organizations to rely on revenue from patients. This is also to maximise on the reimbursement</w:t>
      </w:r>
      <w:r w:rsidR="00CD392D">
        <w:rPr>
          <w:rFonts w:ascii="Times New Roman" w:hAnsi="Times New Roman" w:cs="Times New Roman"/>
          <w:sz w:val="24"/>
          <w:szCs w:val="24"/>
          <w:shd w:val="clear" w:color="auto" w:fill="FFFFFF"/>
        </w:rPr>
        <w:t xml:space="preserve"> </w:t>
      </w:r>
      <w:r w:rsidR="00CD392D">
        <w:rPr>
          <w:rFonts w:ascii="Times New Roman" w:hAnsi="Times New Roman" w:cs="Times New Roman"/>
          <w:sz w:val="24"/>
          <w:szCs w:val="24"/>
          <w:shd w:val="clear" w:color="auto" w:fill="FFFFFF"/>
        </w:rPr>
        <w:t>(</w:t>
      </w:r>
      <w:r w:rsidR="00CD392D">
        <w:rPr>
          <w:rFonts w:ascii="Times New Roman" w:hAnsi="Times New Roman" w:cs="Times New Roman"/>
          <w:color w:val="222222"/>
          <w:sz w:val="24"/>
          <w:szCs w:val="24"/>
          <w:shd w:val="clear" w:color="auto" w:fill="FFFFFF"/>
        </w:rPr>
        <w:t>Langabeer</w:t>
      </w:r>
      <w:r w:rsidR="00CD392D" w:rsidRPr="00CD392D">
        <w:rPr>
          <w:rFonts w:ascii="Times New Roman" w:hAnsi="Times New Roman" w:cs="Times New Roman"/>
          <w:color w:val="222222"/>
          <w:sz w:val="24"/>
          <w:szCs w:val="24"/>
          <w:shd w:val="clear" w:color="auto" w:fill="FFFFFF"/>
        </w:rPr>
        <w:t xml:space="preserve"> &amp; Helton,</w:t>
      </w:r>
      <w:r w:rsidR="00CD392D">
        <w:rPr>
          <w:rFonts w:ascii="Times New Roman" w:hAnsi="Times New Roman" w:cs="Times New Roman"/>
          <w:color w:val="222222"/>
          <w:sz w:val="24"/>
          <w:szCs w:val="24"/>
          <w:shd w:val="clear" w:color="auto" w:fill="FFFFFF"/>
        </w:rPr>
        <w:t xml:space="preserve"> 2015</w:t>
      </w:r>
      <w:r w:rsidR="00CD392D">
        <w:rPr>
          <w:rFonts w:ascii="Times New Roman" w:hAnsi="Times New Roman" w:cs="Times New Roman"/>
          <w:sz w:val="24"/>
          <w:szCs w:val="24"/>
          <w:shd w:val="clear" w:color="auto" w:fill="FFFFFF"/>
        </w:rPr>
        <w:t xml:space="preserve">). </w:t>
      </w:r>
      <w:r w:rsidRPr="003C1072">
        <w:rPr>
          <w:rFonts w:ascii="Times New Roman" w:hAnsi="Times New Roman" w:cs="Times New Roman"/>
          <w:sz w:val="24"/>
          <w:szCs w:val="24"/>
          <w:shd w:val="clear" w:color="auto" w:fill="FFFFFF"/>
        </w:rPr>
        <w:t>Insurers have to calculate their plans and their premium structure</w:t>
      </w:r>
      <w:r>
        <w:rPr>
          <w:rFonts w:ascii="Times New Roman" w:hAnsi="Times New Roman" w:cs="Times New Roman"/>
          <w:sz w:val="24"/>
          <w:szCs w:val="24"/>
          <w:shd w:val="clear" w:color="auto" w:fill="FFFFFF"/>
        </w:rPr>
        <w:t>,</w:t>
      </w:r>
      <w:r w:rsidRPr="003C1072">
        <w:rPr>
          <w:rFonts w:ascii="Times New Roman" w:hAnsi="Times New Roman" w:cs="Times New Roman"/>
          <w:sz w:val="24"/>
          <w:szCs w:val="24"/>
          <w:shd w:val="clear" w:color="auto" w:fill="FFFFFF"/>
        </w:rPr>
        <w:t xml:space="preserve">  hence the need for for skilled cash management in the sector.</w:t>
      </w:r>
      <w:r>
        <w:rPr>
          <w:rFonts w:ascii="Times New Roman" w:hAnsi="Times New Roman" w:cs="Times New Roman"/>
          <w:sz w:val="24"/>
          <w:szCs w:val="24"/>
          <w:shd w:val="clear" w:color="auto" w:fill="FFFFFF"/>
        </w:rPr>
        <w:t xml:space="preserve"> </w:t>
      </w:r>
      <w:r w:rsidRPr="003C1072">
        <w:rPr>
          <w:rFonts w:ascii="Times New Roman" w:hAnsi="Times New Roman" w:cs="Times New Roman"/>
          <w:sz w:val="24"/>
          <w:szCs w:val="24"/>
          <w:shd w:val="clear" w:color="auto" w:fill="FFFFFF"/>
        </w:rPr>
        <w:t>The key contributor to the cash management in the health sector is the rapid changes.</w:t>
      </w:r>
    </w:p>
    <w:p w:rsidR="006B591C" w:rsidRPr="00285A87" w:rsidRDefault="00CD392D" w:rsidP="006B591C">
      <w:pPr>
        <w:spacing w:line="480" w:lineRule="auto"/>
        <w:rPr>
          <w:rFonts w:ascii="Times New Roman" w:hAnsi="Times New Roman" w:cs="Times New Roman"/>
          <w:b/>
          <w:sz w:val="24"/>
          <w:szCs w:val="24"/>
        </w:rPr>
      </w:pPr>
      <w:r w:rsidRPr="00285A87">
        <w:rPr>
          <w:rFonts w:ascii="Times New Roman" w:hAnsi="Times New Roman" w:cs="Times New Roman"/>
          <w:b/>
          <w:sz w:val="24"/>
          <w:szCs w:val="24"/>
        </w:rPr>
        <w:t>Discusion 2</w:t>
      </w:r>
    </w:p>
    <w:p w:rsidR="0044190B" w:rsidRDefault="006B591C" w:rsidP="006B591C">
      <w:pPr>
        <w:spacing w:line="480" w:lineRule="auto"/>
        <w:ind w:firstLine="720"/>
        <w:rPr>
          <w:rFonts w:ascii="Times New Roman" w:hAnsi="Times New Roman" w:cs="Times New Roman"/>
          <w:sz w:val="24"/>
          <w:szCs w:val="24"/>
        </w:rPr>
      </w:pPr>
      <w:r w:rsidRPr="00285A87">
        <w:rPr>
          <w:rFonts w:ascii="Times New Roman" w:hAnsi="Times New Roman" w:cs="Times New Roman"/>
          <w:sz w:val="24"/>
          <w:szCs w:val="24"/>
        </w:rPr>
        <w:t>Receivables management may differ  from one organization unit to another unit because there is no as such scientific method or way to manage its receivables. Hence, there are several ways to manage receivables and organization uses these ways depending of their need and the process. The following accounts receivable management tools help when collection process is falling short</w:t>
      </w:r>
      <w:r w:rsidR="00CD392D">
        <w:rPr>
          <w:rFonts w:ascii="Times New Roman" w:hAnsi="Times New Roman" w:cs="Times New Roman"/>
          <w:sz w:val="24"/>
          <w:szCs w:val="24"/>
        </w:rPr>
        <w:t xml:space="preserve"> (</w:t>
      </w:r>
      <w:r w:rsidR="00CD392D">
        <w:rPr>
          <w:rFonts w:ascii="Times New Roman" w:hAnsi="Times New Roman" w:cs="Times New Roman"/>
          <w:color w:val="222222"/>
          <w:sz w:val="24"/>
          <w:szCs w:val="24"/>
          <w:shd w:val="clear" w:color="auto" w:fill="FFFFFF"/>
        </w:rPr>
        <w:t xml:space="preserve">Wager, Lee, </w:t>
      </w:r>
      <w:r w:rsidR="00CD392D" w:rsidRPr="00CD392D">
        <w:rPr>
          <w:rFonts w:ascii="Times New Roman" w:hAnsi="Times New Roman" w:cs="Times New Roman"/>
          <w:color w:val="222222"/>
          <w:sz w:val="24"/>
          <w:szCs w:val="24"/>
          <w:shd w:val="clear" w:color="auto" w:fill="FFFFFF"/>
        </w:rPr>
        <w:t>&amp; Glaser,</w:t>
      </w:r>
      <w:r w:rsidR="00CD392D">
        <w:rPr>
          <w:rFonts w:ascii="Times New Roman" w:hAnsi="Times New Roman" w:cs="Times New Roman"/>
          <w:color w:val="222222"/>
          <w:sz w:val="24"/>
          <w:szCs w:val="24"/>
          <w:shd w:val="clear" w:color="auto" w:fill="FFFFFF"/>
        </w:rPr>
        <w:t xml:space="preserve"> 2017</w:t>
      </w:r>
      <w:r w:rsidR="00CD392D">
        <w:rPr>
          <w:rFonts w:ascii="Times New Roman" w:hAnsi="Times New Roman" w:cs="Times New Roman"/>
          <w:sz w:val="24"/>
          <w:szCs w:val="24"/>
        </w:rPr>
        <w:t>)</w:t>
      </w:r>
      <w:r w:rsidRPr="00285A87">
        <w:rPr>
          <w:rFonts w:ascii="Times New Roman" w:hAnsi="Times New Roman" w:cs="Times New Roman"/>
          <w:sz w:val="24"/>
          <w:szCs w:val="24"/>
        </w:rPr>
        <w:t>. The first tool is updated credit and collections policy. This basically is a guide offering an organized and well set out rules, regulations and procedures to help employees in daily operations. The goal of credit collection plan is to reduce and improve overall cash flow. The policy ensures consistency, effectiveness and efficiency to employees when they are collecting the receivabl</w:t>
      </w:r>
      <w:r w:rsidR="0044190B">
        <w:rPr>
          <w:rFonts w:ascii="Times New Roman" w:hAnsi="Times New Roman" w:cs="Times New Roman"/>
          <w:sz w:val="24"/>
          <w:szCs w:val="24"/>
        </w:rPr>
        <w:t>es.</w:t>
      </w:r>
    </w:p>
    <w:p w:rsidR="006B591C" w:rsidRDefault="006B591C" w:rsidP="006B591C">
      <w:pPr>
        <w:spacing w:line="480" w:lineRule="auto"/>
        <w:ind w:firstLine="720"/>
        <w:rPr>
          <w:rFonts w:ascii="Times New Roman" w:hAnsi="Times New Roman" w:cs="Times New Roman"/>
          <w:sz w:val="24"/>
          <w:szCs w:val="24"/>
        </w:rPr>
      </w:pPr>
      <w:r w:rsidRPr="00285A87">
        <w:rPr>
          <w:rFonts w:ascii="Times New Roman" w:hAnsi="Times New Roman" w:cs="Times New Roman"/>
          <w:sz w:val="24"/>
          <w:szCs w:val="24"/>
        </w:rPr>
        <w:t>The second tool is the automation software. The software allows the organization to build policies and procedures in a system. The system automatically completes the steps in the process of collecting receivables or it can prompt the user to do so. The third tool is the electronic invoice delivery and invoice. This tool allows customers to submit invoices and accept payments online. This technology makes the collection of payment from customers faster, easier and cheaper compared to traditional paper-based processes. The fourth tool is the customer self-service options</w:t>
      </w:r>
      <w:r w:rsidR="00CD392D">
        <w:rPr>
          <w:rFonts w:ascii="Times New Roman" w:hAnsi="Times New Roman" w:cs="Times New Roman"/>
          <w:sz w:val="24"/>
          <w:szCs w:val="24"/>
        </w:rPr>
        <w:t xml:space="preserve"> </w:t>
      </w:r>
      <w:r w:rsidR="00CD392D">
        <w:rPr>
          <w:rFonts w:ascii="Times New Roman" w:hAnsi="Times New Roman" w:cs="Times New Roman"/>
          <w:sz w:val="24"/>
          <w:szCs w:val="24"/>
        </w:rPr>
        <w:t>(</w:t>
      </w:r>
      <w:r w:rsidR="00CD392D">
        <w:rPr>
          <w:rFonts w:ascii="Times New Roman" w:hAnsi="Times New Roman" w:cs="Times New Roman"/>
          <w:color w:val="222222"/>
          <w:sz w:val="24"/>
          <w:szCs w:val="24"/>
          <w:shd w:val="clear" w:color="auto" w:fill="FFFFFF"/>
        </w:rPr>
        <w:t xml:space="preserve">Wager, Lee, </w:t>
      </w:r>
      <w:r w:rsidR="00CD392D" w:rsidRPr="00CD392D">
        <w:rPr>
          <w:rFonts w:ascii="Times New Roman" w:hAnsi="Times New Roman" w:cs="Times New Roman"/>
          <w:color w:val="222222"/>
          <w:sz w:val="24"/>
          <w:szCs w:val="24"/>
          <w:shd w:val="clear" w:color="auto" w:fill="FFFFFF"/>
        </w:rPr>
        <w:t>&amp; Glaser,</w:t>
      </w:r>
      <w:r w:rsidR="00CD392D">
        <w:rPr>
          <w:rFonts w:ascii="Times New Roman" w:hAnsi="Times New Roman" w:cs="Times New Roman"/>
          <w:color w:val="222222"/>
          <w:sz w:val="24"/>
          <w:szCs w:val="24"/>
          <w:shd w:val="clear" w:color="auto" w:fill="FFFFFF"/>
        </w:rPr>
        <w:t xml:space="preserve"> 2017</w:t>
      </w:r>
      <w:r w:rsidR="00CD392D">
        <w:rPr>
          <w:rFonts w:ascii="Times New Roman" w:hAnsi="Times New Roman" w:cs="Times New Roman"/>
          <w:sz w:val="24"/>
          <w:szCs w:val="24"/>
        </w:rPr>
        <w:t>)</w:t>
      </w:r>
      <w:r w:rsidRPr="00285A87">
        <w:rPr>
          <w:rFonts w:ascii="Times New Roman" w:hAnsi="Times New Roman" w:cs="Times New Roman"/>
          <w:sz w:val="24"/>
          <w:szCs w:val="24"/>
        </w:rPr>
        <w:t>. This tool involves the creation of an online portal where customers can log in to receive services. A customer can retrieve an invoice, pay bills, ask questions to the support staff and view statements in the portal that operates 24/7. By granting the customers or consumers the convenience they want, the organization is likely to experience increased on-time payments and customer satisfaction.</w:t>
      </w:r>
    </w:p>
    <w:p w:rsidR="0044190B" w:rsidRPr="00096172" w:rsidRDefault="0044190B" w:rsidP="006B591C">
      <w:pPr>
        <w:spacing w:line="480" w:lineRule="auto"/>
        <w:ind w:firstLine="720"/>
        <w:rPr>
          <w:rFonts w:ascii="Times New Roman" w:hAnsi="Times New Roman" w:cs="Times New Roman"/>
          <w:sz w:val="24"/>
          <w:szCs w:val="24"/>
        </w:rPr>
      </w:pPr>
    </w:p>
    <w:p w:rsidR="00CD392D" w:rsidRDefault="00CD392D">
      <w:pPr>
        <w:rPr>
          <w:rFonts w:ascii="Times New Roman" w:hAnsi="Times New Roman" w:cs="Times New Roman"/>
          <w:b/>
          <w:sz w:val="24"/>
          <w:szCs w:val="24"/>
        </w:rPr>
      </w:pPr>
      <w:r>
        <w:rPr>
          <w:rFonts w:ascii="Times New Roman" w:hAnsi="Times New Roman" w:cs="Times New Roman"/>
          <w:b/>
          <w:sz w:val="24"/>
          <w:szCs w:val="24"/>
        </w:rPr>
        <w:br w:type="page"/>
      </w:r>
    </w:p>
    <w:p w:rsidR="00CB5B15" w:rsidRPr="00DB48CF" w:rsidRDefault="00CB5B15" w:rsidP="006B591C">
      <w:pPr>
        <w:spacing w:line="480" w:lineRule="auto"/>
        <w:ind w:firstLine="720"/>
        <w:jc w:val="center"/>
        <w:rPr>
          <w:rFonts w:ascii="Times New Roman" w:hAnsi="Times New Roman" w:cs="Times New Roman"/>
          <w:b/>
          <w:sz w:val="24"/>
          <w:szCs w:val="24"/>
        </w:rPr>
      </w:pPr>
      <w:r w:rsidRPr="00DB48CF">
        <w:rPr>
          <w:rFonts w:ascii="Times New Roman" w:hAnsi="Times New Roman" w:cs="Times New Roman"/>
          <w:b/>
          <w:sz w:val="24"/>
          <w:szCs w:val="24"/>
        </w:rPr>
        <w:t>Revelation and Blessings of God</w:t>
      </w:r>
    </w:p>
    <w:p w:rsidR="00CB5B15" w:rsidRPr="00DB48CF" w:rsidRDefault="00CB5B15" w:rsidP="0044190B">
      <w:pPr>
        <w:spacing w:line="480" w:lineRule="auto"/>
        <w:rPr>
          <w:rFonts w:ascii="Times New Roman" w:hAnsi="Times New Roman" w:cs="Times New Roman"/>
          <w:b/>
          <w:sz w:val="24"/>
          <w:szCs w:val="24"/>
        </w:rPr>
      </w:pPr>
      <w:r w:rsidRPr="00DB48CF">
        <w:rPr>
          <w:rFonts w:ascii="Times New Roman" w:hAnsi="Times New Roman" w:cs="Times New Roman"/>
          <w:b/>
          <w:sz w:val="24"/>
          <w:szCs w:val="24"/>
        </w:rPr>
        <w:t>Introduction</w:t>
      </w:r>
    </w:p>
    <w:p w:rsidR="00CA6395" w:rsidRDefault="00CB5B15"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belief of every Christian is that God continues to transform us into a new creation. Every day</w:t>
      </w:r>
      <w:r w:rsidR="00DB48CF">
        <w:rPr>
          <w:rFonts w:ascii="Times New Roman" w:hAnsi="Times New Roman" w:cs="Times New Roman"/>
          <w:sz w:val="24"/>
          <w:szCs w:val="24"/>
        </w:rPr>
        <w:t xml:space="preserve">, His desire is to </w:t>
      </w:r>
      <w:r w:rsidR="00BF33F9">
        <w:rPr>
          <w:rFonts w:ascii="Times New Roman" w:hAnsi="Times New Roman" w:cs="Times New Roman"/>
          <w:sz w:val="24"/>
          <w:szCs w:val="24"/>
        </w:rPr>
        <w:t xml:space="preserve">make us new, </w:t>
      </w:r>
      <w:r>
        <w:rPr>
          <w:rFonts w:ascii="Times New Roman" w:hAnsi="Times New Roman" w:cs="Times New Roman"/>
          <w:sz w:val="24"/>
          <w:szCs w:val="24"/>
        </w:rPr>
        <w:t xml:space="preserve">forgive </w:t>
      </w:r>
      <w:r w:rsidR="00BF33F9">
        <w:rPr>
          <w:rFonts w:ascii="Times New Roman" w:hAnsi="Times New Roman" w:cs="Times New Roman"/>
          <w:sz w:val="24"/>
          <w:szCs w:val="24"/>
        </w:rPr>
        <w:t xml:space="preserve">us </w:t>
      </w:r>
      <w:r>
        <w:rPr>
          <w:rFonts w:ascii="Times New Roman" w:hAnsi="Times New Roman" w:cs="Times New Roman"/>
          <w:sz w:val="24"/>
          <w:szCs w:val="24"/>
        </w:rPr>
        <w:t xml:space="preserve">our sins and </w:t>
      </w:r>
      <w:r w:rsidR="00BF33F9">
        <w:rPr>
          <w:rFonts w:ascii="Times New Roman" w:hAnsi="Times New Roman" w:cs="Times New Roman"/>
          <w:sz w:val="24"/>
          <w:szCs w:val="24"/>
        </w:rPr>
        <w:t>mould</w:t>
      </w:r>
      <w:r>
        <w:rPr>
          <w:rFonts w:ascii="Times New Roman" w:hAnsi="Times New Roman" w:cs="Times New Roman"/>
          <w:sz w:val="24"/>
          <w:szCs w:val="24"/>
        </w:rPr>
        <w:t xml:space="preserve"> us to be more like Him. In 2 Corinthians 5:17 -21, </w:t>
      </w:r>
      <w:r w:rsidR="00BF33F9">
        <w:rPr>
          <w:rFonts w:ascii="Times New Roman" w:hAnsi="Times New Roman" w:cs="Times New Roman"/>
          <w:sz w:val="24"/>
          <w:szCs w:val="24"/>
        </w:rPr>
        <w:t>the Bible tells us</w:t>
      </w:r>
      <w:r>
        <w:rPr>
          <w:rFonts w:ascii="Times New Roman" w:hAnsi="Times New Roman" w:cs="Times New Roman"/>
          <w:sz w:val="24"/>
          <w:szCs w:val="24"/>
        </w:rPr>
        <w:t xml:space="preserve"> </w:t>
      </w:r>
      <w:r w:rsidR="00BF33F9">
        <w:rPr>
          <w:rFonts w:ascii="Times New Roman" w:hAnsi="Times New Roman" w:cs="Times New Roman"/>
          <w:sz w:val="24"/>
          <w:szCs w:val="24"/>
        </w:rPr>
        <w:t>th</w:t>
      </w:r>
      <w:r>
        <w:rPr>
          <w:rFonts w:ascii="Times New Roman" w:hAnsi="Times New Roman" w:cs="Times New Roman"/>
          <w:sz w:val="24"/>
          <w:szCs w:val="24"/>
        </w:rPr>
        <w:t>at those who are in Christ are a new creation, the old has passed away; behold the new has come. All this is from God, who reconciled us to himself by giving us the ministry of reconciliation</w:t>
      </w:r>
      <w:r w:rsidR="00CD392D">
        <w:rPr>
          <w:rFonts w:ascii="Times New Roman" w:hAnsi="Times New Roman" w:cs="Times New Roman"/>
          <w:sz w:val="24"/>
          <w:szCs w:val="24"/>
        </w:rPr>
        <w:t xml:space="preserve"> (</w:t>
      </w:r>
      <w:r w:rsidR="00CD392D" w:rsidRPr="00CD392D">
        <w:rPr>
          <w:rFonts w:ascii="Times New Roman" w:hAnsi="Times New Roman" w:cs="Times New Roman"/>
          <w:sz w:val="24"/>
          <w:szCs w:val="24"/>
          <w:shd w:val="clear" w:color="auto" w:fill="FFFFFF"/>
        </w:rPr>
        <w:t>Armstrong</w:t>
      </w:r>
      <w:r w:rsidR="00CD392D">
        <w:rPr>
          <w:rFonts w:ascii="Times New Roman" w:hAnsi="Times New Roman" w:cs="Times New Roman"/>
          <w:sz w:val="24"/>
          <w:szCs w:val="24"/>
          <w:shd w:val="clear" w:color="auto" w:fill="FFFFFF"/>
        </w:rPr>
        <w:t>, 2011</w:t>
      </w:r>
      <w:r w:rsidR="00CD392D">
        <w:rPr>
          <w:rFonts w:ascii="Times New Roman" w:hAnsi="Times New Roman" w:cs="Times New Roman"/>
          <w:sz w:val="24"/>
          <w:szCs w:val="24"/>
        </w:rPr>
        <w:t>)</w:t>
      </w:r>
      <w:r>
        <w:rPr>
          <w:rFonts w:ascii="Times New Roman" w:hAnsi="Times New Roman" w:cs="Times New Roman"/>
          <w:sz w:val="24"/>
          <w:szCs w:val="24"/>
        </w:rPr>
        <w:t xml:space="preserve">. In Christ, God reconciled the world to himself. In </w:t>
      </w:r>
      <w:r w:rsidR="00BF33F9">
        <w:rPr>
          <w:rFonts w:ascii="Times New Roman" w:hAnsi="Times New Roman" w:cs="Times New Roman"/>
          <w:sz w:val="24"/>
          <w:szCs w:val="24"/>
        </w:rPr>
        <w:t>Christ Jesus</w:t>
      </w:r>
      <w:r>
        <w:rPr>
          <w:rFonts w:ascii="Times New Roman" w:hAnsi="Times New Roman" w:cs="Times New Roman"/>
          <w:sz w:val="24"/>
          <w:szCs w:val="24"/>
        </w:rPr>
        <w:t>, we</w:t>
      </w:r>
      <w:bookmarkStart w:id="0" w:name="_GoBack"/>
      <w:bookmarkEnd w:id="0"/>
      <w:r>
        <w:rPr>
          <w:rFonts w:ascii="Times New Roman" w:hAnsi="Times New Roman" w:cs="Times New Roman"/>
          <w:sz w:val="24"/>
          <w:szCs w:val="24"/>
        </w:rPr>
        <w:t xml:space="preserve"> have become the righteousness of God. A true Christian is that person whose sinful nature has been transformed through the renewing influences of divine grace. The transformation </w:t>
      </w:r>
      <w:r w:rsidR="00BF33F9">
        <w:rPr>
          <w:rFonts w:ascii="Times New Roman" w:hAnsi="Times New Roman" w:cs="Times New Roman"/>
          <w:sz w:val="24"/>
          <w:szCs w:val="24"/>
        </w:rPr>
        <w:t>in the life of a sinner is not dependent on his</w:t>
      </w:r>
      <w:r>
        <w:rPr>
          <w:rFonts w:ascii="Times New Roman" w:hAnsi="Times New Roman" w:cs="Times New Roman"/>
          <w:sz w:val="24"/>
          <w:szCs w:val="24"/>
        </w:rPr>
        <w:t xml:space="preserve"> goodwill o</w:t>
      </w:r>
      <w:r w:rsidR="00BF33F9">
        <w:rPr>
          <w:rFonts w:ascii="Times New Roman" w:hAnsi="Times New Roman" w:cs="Times New Roman"/>
          <w:sz w:val="24"/>
          <w:szCs w:val="24"/>
        </w:rPr>
        <w:t>r the good things that he</w:t>
      </w:r>
      <w:r>
        <w:rPr>
          <w:rFonts w:ascii="Times New Roman" w:hAnsi="Times New Roman" w:cs="Times New Roman"/>
          <w:sz w:val="24"/>
          <w:szCs w:val="24"/>
        </w:rPr>
        <w:t xml:space="preserve"> do</w:t>
      </w:r>
      <w:r w:rsidR="00BF33F9">
        <w:rPr>
          <w:rFonts w:ascii="Times New Roman" w:hAnsi="Times New Roman" w:cs="Times New Roman"/>
          <w:sz w:val="24"/>
          <w:szCs w:val="24"/>
        </w:rPr>
        <w:t>es</w:t>
      </w:r>
      <w:r>
        <w:rPr>
          <w:rFonts w:ascii="Times New Roman" w:hAnsi="Times New Roman" w:cs="Times New Roman"/>
          <w:sz w:val="24"/>
          <w:szCs w:val="24"/>
        </w:rPr>
        <w:t>, it is all by the grace of the Almighty God</w:t>
      </w:r>
      <w:r w:rsidR="00CD392D">
        <w:rPr>
          <w:rFonts w:ascii="Times New Roman" w:hAnsi="Times New Roman" w:cs="Times New Roman"/>
          <w:sz w:val="24"/>
          <w:szCs w:val="24"/>
        </w:rPr>
        <w:t xml:space="preserve"> (</w:t>
      </w:r>
      <w:r w:rsidR="00CD392D" w:rsidRPr="00CD392D">
        <w:rPr>
          <w:rFonts w:ascii="Times New Roman" w:hAnsi="Times New Roman" w:cs="Times New Roman"/>
          <w:sz w:val="24"/>
          <w:szCs w:val="24"/>
          <w:shd w:val="clear" w:color="auto" w:fill="FFFFFF"/>
        </w:rPr>
        <w:t>Armstrong</w:t>
      </w:r>
      <w:r w:rsidR="00CD392D">
        <w:rPr>
          <w:rFonts w:ascii="Times New Roman" w:hAnsi="Times New Roman" w:cs="Times New Roman"/>
          <w:sz w:val="24"/>
          <w:szCs w:val="24"/>
          <w:shd w:val="clear" w:color="auto" w:fill="FFFFFF"/>
        </w:rPr>
        <w:t>, 2011</w:t>
      </w:r>
      <w:r w:rsidR="00CD392D">
        <w:rPr>
          <w:rFonts w:ascii="Times New Roman" w:hAnsi="Times New Roman" w:cs="Times New Roman"/>
          <w:sz w:val="24"/>
          <w:szCs w:val="24"/>
        </w:rPr>
        <w:t>)</w:t>
      </w:r>
      <w:r>
        <w:rPr>
          <w:rFonts w:ascii="Times New Roman" w:hAnsi="Times New Roman" w:cs="Times New Roman"/>
          <w:sz w:val="24"/>
          <w:szCs w:val="24"/>
        </w:rPr>
        <w:t>. The Bible in the book of John tells us that Jesus, who is the son of God died for our sins when we were sinners. The call to salvation and to be restored to the family of God is therefore for all, both the Jews and the Gentiles.</w:t>
      </w:r>
    </w:p>
    <w:p w:rsidR="00CB5B15" w:rsidRPr="00BF33F9" w:rsidRDefault="00CB5B15" w:rsidP="0044190B">
      <w:pPr>
        <w:spacing w:line="480" w:lineRule="auto"/>
        <w:rPr>
          <w:rFonts w:ascii="Times New Roman" w:hAnsi="Times New Roman" w:cs="Times New Roman"/>
          <w:b/>
          <w:sz w:val="24"/>
          <w:szCs w:val="24"/>
        </w:rPr>
      </w:pPr>
      <w:r w:rsidRPr="00BF33F9">
        <w:rPr>
          <w:rFonts w:ascii="Times New Roman" w:hAnsi="Times New Roman" w:cs="Times New Roman"/>
          <w:b/>
          <w:sz w:val="24"/>
          <w:szCs w:val="24"/>
        </w:rPr>
        <w:t>God reveals Himself</w:t>
      </w:r>
    </w:p>
    <w:p w:rsidR="00B774F5" w:rsidRDefault="00CB5B15"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Bible s</w:t>
      </w:r>
      <w:r w:rsidR="00BF33F9">
        <w:rPr>
          <w:rFonts w:ascii="Times New Roman" w:hAnsi="Times New Roman" w:cs="Times New Roman"/>
          <w:sz w:val="24"/>
          <w:szCs w:val="24"/>
        </w:rPr>
        <w:t>tate</w:t>
      </w:r>
      <w:r>
        <w:rPr>
          <w:rFonts w:ascii="Times New Roman" w:hAnsi="Times New Roman" w:cs="Times New Roman"/>
          <w:sz w:val="24"/>
          <w:szCs w:val="24"/>
        </w:rPr>
        <w:t>s that God has reve</w:t>
      </w:r>
      <w:r w:rsidR="00B774F5">
        <w:rPr>
          <w:rFonts w:ascii="Times New Roman" w:hAnsi="Times New Roman" w:cs="Times New Roman"/>
          <w:sz w:val="24"/>
          <w:szCs w:val="24"/>
        </w:rPr>
        <w:t>a</w:t>
      </w:r>
      <w:r>
        <w:rPr>
          <w:rFonts w:ascii="Times New Roman" w:hAnsi="Times New Roman" w:cs="Times New Roman"/>
          <w:sz w:val="24"/>
          <w:szCs w:val="24"/>
        </w:rPr>
        <w:t>led Himself to humanity in four different ways</w:t>
      </w:r>
      <w:r w:rsidR="00B774F5">
        <w:rPr>
          <w:rFonts w:ascii="Times New Roman" w:hAnsi="Times New Roman" w:cs="Times New Roman"/>
          <w:sz w:val="24"/>
          <w:szCs w:val="24"/>
        </w:rPr>
        <w:t>: namely through nature, our conscience, Jesus Christ and through the Bible. The nature with its vastness and complexity directs us to a Sovereign creator. It gives testimony to God and His glory. In Psalm 8:3-4, it says that “when I consider the heavens, the work of your fingers, the moon and the stars, which you have ordained, what is man that you are mindful of him”.</w:t>
      </w:r>
      <w:r w:rsidR="00BF33F9">
        <w:rPr>
          <w:rFonts w:ascii="Times New Roman" w:hAnsi="Times New Roman" w:cs="Times New Roman"/>
          <w:sz w:val="24"/>
          <w:szCs w:val="24"/>
        </w:rPr>
        <w:t xml:space="preserve"> S</w:t>
      </w:r>
      <w:r w:rsidR="00B774F5">
        <w:rPr>
          <w:rFonts w:ascii="Times New Roman" w:hAnsi="Times New Roman" w:cs="Times New Roman"/>
          <w:sz w:val="24"/>
          <w:szCs w:val="24"/>
        </w:rPr>
        <w:t xml:space="preserve">ince the creation of the world, the invisible attributes of God have clearly been seen so that people are left without excuse. Our </w:t>
      </w:r>
      <w:r w:rsidR="00BF33F9">
        <w:rPr>
          <w:rFonts w:ascii="Times New Roman" w:hAnsi="Times New Roman" w:cs="Times New Roman"/>
          <w:sz w:val="24"/>
          <w:szCs w:val="24"/>
        </w:rPr>
        <w:t>conscie</w:t>
      </w:r>
      <w:r w:rsidR="00B774F5">
        <w:rPr>
          <w:rFonts w:ascii="Times New Roman" w:hAnsi="Times New Roman" w:cs="Times New Roman"/>
          <w:sz w:val="24"/>
          <w:szCs w:val="24"/>
        </w:rPr>
        <w:t xml:space="preserve">nce </w:t>
      </w:r>
      <w:r w:rsidR="00BF6D96">
        <w:rPr>
          <w:rFonts w:ascii="Times New Roman" w:hAnsi="Times New Roman" w:cs="Times New Roman"/>
          <w:sz w:val="24"/>
          <w:szCs w:val="24"/>
        </w:rPr>
        <w:t xml:space="preserve">reveals to </w:t>
      </w:r>
      <w:r w:rsidR="00B774F5">
        <w:rPr>
          <w:rFonts w:ascii="Times New Roman" w:hAnsi="Times New Roman" w:cs="Times New Roman"/>
          <w:sz w:val="24"/>
          <w:szCs w:val="24"/>
        </w:rPr>
        <w:t>us that God exist</w:t>
      </w:r>
      <w:r w:rsidR="00BF33F9">
        <w:rPr>
          <w:rFonts w:ascii="Times New Roman" w:hAnsi="Times New Roman" w:cs="Times New Roman"/>
          <w:sz w:val="24"/>
          <w:szCs w:val="24"/>
        </w:rPr>
        <w:t>s</w:t>
      </w:r>
      <w:r w:rsidR="00B774F5">
        <w:rPr>
          <w:rFonts w:ascii="Times New Roman" w:hAnsi="Times New Roman" w:cs="Times New Roman"/>
          <w:sz w:val="24"/>
          <w:szCs w:val="24"/>
        </w:rPr>
        <w:t>. This is the inner sound in each man that confirms that there is a God. He reveals himself to us through our spirit.</w:t>
      </w:r>
      <w:r w:rsidR="00BF6D96">
        <w:rPr>
          <w:rFonts w:ascii="Times New Roman" w:hAnsi="Times New Roman" w:cs="Times New Roman"/>
          <w:sz w:val="24"/>
          <w:szCs w:val="24"/>
        </w:rPr>
        <w:t xml:space="preserve"> </w:t>
      </w:r>
      <w:r w:rsidR="00BF33F9">
        <w:rPr>
          <w:rFonts w:ascii="Times New Roman" w:hAnsi="Times New Roman" w:cs="Times New Roman"/>
          <w:sz w:val="24"/>
          <w:szCs w:val="24"/>
        </w:rPr>
        <w:t>Every human being has</w:t>
      </w:r>
      <w:r w:rsidR="00B774F5">
        <w:rPr>
          <w:rFonts w:ascii="Times New Roman" w:hAnsi="Times New Roman" w:cs="Times New Roman"/>
          <w:sz w:val="24"/>
          <w:szCs w:val="24"/>
        </w:rPr>
        <w:t xml:space="preserve"> </w:t>
      </w:r>
      <w:r w:rsidR="00BF33F9">
        <w:rPr>
          <w:rFonts w:ascii="Times New Roman" w:hAnsi="Times New Roman" w:cs="Times New Roman"/>
          <w:sz w:val="24"/>
          <w:szCs w:val="24"/>
        </w:rPr>
        <w:t>a moral code built i</w:t>
      </w:r>
      <w:r w:rsidR="00B774F5">
        <w:rPr>
          <w:rFonts w:ascii="Times New Roman" w:hAnsi="Times New Roman" w:cs="Times New Roman"/>
          <w:sz w:val="24"/>
          <w:szCs w:val="24"/>
        </w:rPr>
        <w:t>n</w:t>
      </w:r>
      <w:r w:rsidR="00BF33F9">
        <w:rPr>
          <w:rFonts w:ascii="Times New Roman" w:hAnsi="Times New Roman" w:cs="Times New Roman"/>
          <w:sz w:val="24"/>
          <w:szCs w:val="24"/>
        </w:rPr>
        <w:t>side</w:t>
      </w:r>
      <w:r w:rsidR="00B774F5">
        <w:rPr>
          <w:rFonts w:ascii="Times New Roman" w:hAnsi="Times New Roman" w:cs="Times New Roman"/>
          <w:sz w:val="24"/>
          <w:szCs w:val="24"/>
        </w:rPr>
        <w:t xml:space="preserve"> them</w:t>
      </w:r>
      <w:r w:rsidR="00BF33F9">
        <w:rPr>
          <w:rFonts w:ascii="Times New Roman" w:hAnsi="Times New Roman" w:cs="Times New Roman"/>
          <w:sz w:val="24"/>
          <w:szCs w:val="24"/>
        </w:rPr>
        <w:t>,</w:t>
      </w:r>
      <w:r w:rsidR="00B774F5">
        <w:rPr>
          <w:rFonts w:ascii="Times New Roman" w:hAnsi="Times New Roman" w:cs="Times New Roman"/>
          <w:sz w:val="24"/>
          <w:szCs w:val="24"/>
        </w:rPr>
        <w:t xml:space="preserve"> in which everyone know</w:t>
      </w:r>
      <w:r w:rsidR="00BF33F9">
        <w:rPr>
          <w:rFonts w:ascii="Times New Roman" w:hAnsi="Times New Roman" w:cs="Times New Roman"/>
          <w:sz w:val="24"/>
          <w:szCs w:val="24"/>
        </w:rPr>
        <w:t>s</w:t>
      </w:r>
      <w:r w:rsidR="00B774F5">
        <w:rPr>
          <w:rFonts w:ascii="Times New Roman" w:hAnsi="Times New Roman" w:cs="Times New Roman"/>
          <w:sz w:val="24"/>
          <w:szCs w:val="24"/>
        </w:rPr>
        <w:t xml:space="preserve"> what is good and what is wrong</w:t>
      </w:r>
      <w:r w:rsidR="00C1368D">
        <w:rPr>
          <w:rFonts w:ascii="Times New Roman" w:hAnsi="Times New Roman" w:cs="Times New Roman"/>
          <w:sz w:val="24"/>
          <w:szCs w:val="24"/>
        </w:rPr>
        <w:t xml:space="preserve"> (</w:t>
      </w:r>
      <w:r w:rsidR="00C1368D" w:rsidRPr="00CB3BCD">
        <w:rPr>
          <w:rFonts w:ascii="Times New Roman" w:hAnsi="Times New Roman" w:cs="Times New Roman"/>
          <w:sz w:val="24"/>
          <w:szCs w:val="24"/>
          <w:shd w:val="clear" w:color="auto" w:fill="FFFFFF"/>
        </w:rPr>
        <w:t>Armstrong</w:t>
      </w:r>
      <w:r w:rsidR="00C1368D">
        <w:rPr>
          <w:rFonts w:ascii="Times New Roman" w:hAnsi="Times New Roman" w:cs="Times New Roman"/>
          <w:sz w:val="24"/>
          <w:szCs w:val="24"/>
          <w:shd w:val="clear" w:color="auto" w:fill="FFFFFF"/>
        </w:rPr>
        <w:t>, 2011)</w:t>
      </w:r>
      <w:r w:rsidR="00B774F5">
        <w:rPr>
          <w:rFonts w:ascii="Times New Roman" w:hAnsi="Times New Roman" w:cs="Times New Roman"/>
          <w:sz w:val="24"/>
          <w:szCs w:val="24"/>
        </w:rPr>
        <w:t xml:space="preserve">. </w:t>
      </w:r>
    </w:p>
    <w:p w:rsidR="00CB5B15" w:rsidRDefault="00B774F5"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Jesus Christ revealed the nature and the person of God. Jesus himself testified that he had to come to earth to reveal the will of God the Father. </w:t>
      </w:r>
      <w:r w:rsidR="00414E9F">
        <w:rPr>
          <w:rFonts w:ascii="Times New Roman" w:hAnsi="Times New Roman" w:cs="Times New Roman"/>
          <w:sz w:val="24"/>
          <w:szCs w:val="24"/>
        </w:rPr>
        <w:t xml:space="preserve">Jesus </w:t>
      </w:r>
      <w:r w:rsidR="00BF33F9">
        <w:rPr>
          <w:rFonts w:ascii="Times New Roman" w:hAnsi="Times New Roman" w:cs="Times New Roman"/>
          <w:sz w:val="24"/>
          <w:szCs w:val="24"/>
        </w:rPr>
        <w:t>in Matthew 11:27 sai</w:t>
      </w:r>
      <w:r w:rsidR="00414E9F">
        <w:rPr>
          <w:rFonts w:ascii="Times New Roman" w:hAnsi="Times New Roman" w:cs="Times New Roman"/>
          <w:sz w:val="24"/>
          <w:szCs w:val="24"/>
        </w:rPr>
        <w:t>d that all things had been delivered to him by His Father. He claims that no one knows the Son except the F</w:t>
      </w:r>
      <w:r w:rsidR="005E6C18">
        <w:rPr>
          <w:rFonts w:ascii="Times New Roman" w:hAnsi="Times New Roman" w:cs="Times New Roman"/>
          <w:sz w:val="24"/>
          <w:szCs w:val="24"/>
        </w:rPr>
        <w:t>a</w:t>
      </w:r>
      <w:r w:rsidR="00414E9F">
        <w:rPr>
          <w:rFonts w:ascii="Times New Roman" w:hAnsi="Times New Roman" w:cs="Times New Roman"/>
          <w:sz w:val="24"/>
          <w:szCs w:val="24"/>
        </w:rPr>
        <w:t>ther</w:t>
      </w:r>
      <w:r w:rsidR="00BF6D96">
        <w:rPr>
          <w:rFonts w:ascii="Times New Roman" w:hAnsi="Times New Roman" w:cs="Times New Roman"/>
          <w:sz w:val="24"/>
          <w:szCs w:val="24"/>
        </w:rPr>
        <w:t>,</w:t>
      </w:r>
      <w:r w:rsidR="00414E9F">
        <w:rPr>
          <w:rFonts w:ascii="Times New Roman" w:hAnsi="Times New Roman" w:cs="Times New Roman"/>
          <w:sz w:val="24"/>
          <w:szCs w:val="24"/>
        </w:rPr>
        <w:t xml:space="preserve"> and that</w:t>
      </w:r>
      <w:r w:rsidR="005E6C18">
        <w:rPr>
          <w:rFonts w:ascii="Times New Roman" w:hAnsi="Times New Roman" w:cs="Times New Roman"/>
          <w:sz w:val="24"/>
          <w:szCs w:val="24"/>
        </w:rPr>
        <w:t xml:space="preserve"> </w:t>
      </w:r>
      <w:r w:rsidR="00414E9F">
        <w:rPr>
          <w:rFonts w:ascii="Times New Roman" w:hAnsi="Times New Roman" w:cs="Times New Roman"/>
          <w:sz w:val="24"/>
          <w:szCs w:val="24"/>
        </w:rPr>
        <w:t>no one knows the Father except the son, to whom the Son, Jesus, came to reveal. The scriptures, which is the written, testify of God’s existence. The Bible is God’s revelation of Himself to mankind. The Scripture says of itself that “</w:t>
      </w:r>
      <w:r w:rsidR="005E6C18">
        <w:rPr>
          <w:rFonts w:ascii="Times New Roman" w:hAnsi="Times New Roman" w:cs="Times New Roman"/>
          <w:sz w:val="24"/>
          <w:szCs w:val="24"/>
        </w:rPr>
        <w:t>all Scripture is giv</w:t>
      </w:r>
      <w:r w:rsidR="00414E9F">
        <w:rPr>
          <w:rFonts w:ascii="Times New Roman" w:hAnsi="Times New Roman" w:cs="Times New Roman"/>
          <w:sz w:val="24"/>
          <w:szCs w:val="24"/>
        </w:rPr>
        <w:t xml:space="preserve">en by inspiration of God, and is profitable for doctrine, for reproof, for correction, for instruction in </w:t>
      </w:r>
      <w:r w:rsidR="00CD392D">
        <w:rPr>
          <w:rFonts w:ascii="Times New Roman" w:hAnsi="Times New Roman" w:cs="Times New Roman"/>
          <w:sz w:val="24"/>
          <w:szCs w:val="24"/>
        </w:rPr>
        <w:t xml:space="preserve">righteousness” (2 Timothy 3:16) </w:t>
      </w:r>
      <w:r w:rsidR="00CD392D">
        <w:rPr>
          <w:rFonts w:ascii="Times New Roman" w:hAnsi="Times New Roman" w:cs="Times New Roman"/>
          <w:sz w:val="24"/>
          <w:szCs w:val="24"/>
        </w:rPr>
        <w:t>(NKJ, 1982).</w:t>
      </w:r>
    </w:p>
    <w:p w:rsidR="005E6C18" w:rsidRPr="00BF6D96" w:rsidRDefault="005E6C18" w:rsidP="0044190B">
      <w:pPr>
        <w:spacing w:line="480" w:lineRule="auto"/>
        <w:rPr>
          <w:rFonts w:ascii="Times New Roman" w:hAnsi="Times New Roman" w:cs="Times New Roman"/>
          <w:b/>
          <w:sz w:val="24"/>
          <w:szCs w:val="24"/>
        </w:rPr>
      </w:pPr>
      <w:r w:rsidRPr="00BF6D96">
        <w:rPr>
          <w:rFonts w:ascii="Times New Roman" w:hAnsi="Times New Roman" w:cs="Times New Roman"/>
          <w:b/>
          <w:sz w:val="24"/>
          <w:szCs w:val="24"/>
        </w:rPr>
        <w:t>Why God reveals Himself</w:t>
      </w:r>
    </w:p>
    <w:p w:rsidR="006B591C" w:rsidRDefault="005E6C18"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book of Romans 3:11, the Bible declares that there is no one who understands, no one who seek</w:t>
      </w:r>
      <w:r w:rsidR="00BF6D96">
        <w:rPr>
          <w:rFonts w:ascii="Times New Roman" w:hAnsi="Times New Roman" w:cs="Times New Roman"/>
          <w:sz w:val="24"/>
          <w:szCs w:val="24"/>
        </w:rPr>
        <w:t>s after</w:t>
      </w:r>
      <w:r>
        <w:rPr>
          <w:rFonts w:ascii="Times New Roman" w:hAnsi="Times New Roman" w:cs="Times New Roman"/>
          <w:sz w:val="24"/>
          <w:szCs w:val="24"/>
        </w:rPr>
        <w:t xml:space="preserve"> God. People have fallen short of the glory of God and broken His law</w:t>
      </w:r>
      <w:r w:rsidR="0071319A">
        <w:rPr>
          <w:rFonts w:ascii="Times New Roman" w:hAnsi="Times New Roman" w:cs="Times New Roman"/>
          <w:sz w:val="24"/>
          <w:szCs w:val="24"/>
        </w:rPr>
        <w:t xml:space="preserve"> </w:t>
      </w:r>
      <w:r w:rsidR="00CD392D">
        <w:rPr>
          <w:rFonts w:ascii="Times New Roman" w:hAnsi="Times New Roman" w:cs="Times New Roman"/>
          <w:sz w:val="24"/>
          <w:szCs w:val="24"/>
        </w:rPr>
        <w:t>(NKJ, 1982)</w:t>
      </w:r>
      <w:r w:rsidR="00CD392D">
        <w:rPr>
          <w:rFonts w:ascii="Times New Roman" w:hAnsi="Times New Roman" w:cs="Times New Roman"/>
          <w:sz w:val="24"/>
          <w:szCs w:val="24"/>
        </w:rPr>
        <w:t xml:space="preserve">. </w:t>
      </w:r>
      <w:r w:rsidR="0071319A">
        <w:rPr>
          <w:rFonts w:ascii="Times New Roman" w:hAnsi="Times New Roman" w:cs="Times New Roman"/>
          <w:sz w:val="24"/>
          <w:szCs w:val="24"/>
        </w:rPr>
        <w:t>They therefore cannot know the way to God unless He shows or reveals Himself to man. At this stage, it is good to note that the difference between Christi</w:t>
      </w:r>
      <w:r w:rsidR="00BF6D96">
        <w:rPr>
          <w:rFonts w:ascii="Times New Roman" w:hAnsi="Times New Roman" w:cs="Times New Roman"/>
          <w:sz w:val="24"/>
          <w:szCs w:val="24"/>
        </w:rPr>
        <w:t>a</w:t>
      </w:r>
      <w:r w:rsidR="0071319A">
        <w:rPr>
          <w:rFonts w:ascii="Times New Roman" w:hAnsi="Times New Roman" w:cs="Times New Roman"/>
          <w:sz w:val="24"/>
          <w:szCs w:val="24"/>
        </w:rPr>
        <w:t>nity and other religions is that: in Christianity, God seeks after the man, while the other religions are characterised by men seeking after God. When man was created according to the Bible, God had the intention of maintaining a constant relationship with Him as demonstrated in the book of Genesis in the garden of Eden. There is a void in every human being that must be filled by God, and Him alone can fill. That’s why God reveals Himself to man to have a fellowship with him, to meet all his wants and assure him of everlasting salvation.</w:t>
      </w:r>
      <w:r w:rsidR="00BF6D96">
        <w:rPr>
          <w:rFonts w:ascii="Times New Roman" w:hAnsi="Times New Roman" w:cs="Times New Roman"/>
          <w:sz w:val="24"/>
          <w:szCs w:val="24"/>
        </w:rPr>
        <w:t xml:space="preserve"> </w:t>
      </w:r>
      <w:r w:rsidR="0071319A">
        <w:rPr>
          <w:rFonts w:ascii="Times New Roman" w:hAnsi="Times New Roman" w:cs="Times New Roman"/>
          <w:sz w:val="24"/>
          <w:szCs w:val="24"/>
        </w:rPr>
        <w:t>Basically, we can conclude that God reveals himself to man to have a communion with him, and to restore the relationship that was earlier bro</w:t>
      </w:r>
      <w:r w:rsidR="00BF6D96">
        <w:rPr>
          <w:rFonts w:ascii="Times New Roman" w:hAnsi="Times New Roman" w:cs="Times New Roman"/>
          <w:sz w:val="24"/>
          <w:szCs w:val="24"/>
        </w:rPr>
        <w:t>ken by ma</w:t>
      </w:r>
      <w:r w:rsidR="0071319A">
        <w:rPr>
          <w:rFonts w:ascii="Times New Roman" w:hAnsi="Times New Roman" w:cs="Times New Roman"/>
          <w:sz w:val="24"/>
          <w:szCs w:val="24"/>
        </w:rPr>
        <w:t>n</w:t>
      </w:r>
      <w:r w:rsidR="00BF6D96">
        <w:rPr>
          <w:rFonts w:ascii="Times New Roman" w:hAnsi="Times New Roman" w:cs="Times New Roman"/>
          <w:sz w:val="24"/>
          <w:szCs w:val="24"/>
        </w:rPr>
        <w:t>’s</w:t>
      </w:r>
      <w:r w:rsidR="0071319A">
        <w:rPr>
          <w:rFonts w:ascii="Times New Roman" w:hAnsi="Times New Roman" w:cs="Times New Roman"/>
          <w:sz w:val="24"/>
          <w:szCs w:val="24"/>
        </w:rPr>
        <w:t xml:space="preserve"> disobedience.</w:t>
      </w:r>
    </w:p>
    <w:p w:rsidR="0071319A" w:rsidRPr="00BF6D96" w:rsidRDefault="0071319A" w:rsidP="0044190B">
      <w:pPr>
        <w:spacing w:line="480" w:lineRule="auto"/>
        <w:rPr>
          <w:rFonts w:ascii="Times New Roman" w:hAnsi="Times New Roman" w:cs="Times New Roman"/>
          <w:b/>
          <w:sz w:val="24"/>
          <w:szCs w:val="24"/>
        </w:rPr>
      </w:pPr>
      <w:r w:rsidRPr="00BF6D96">
        <w:rPr>
          <w:rFonts w:ascii="Times New Roman" w:hAnsi="Times New Roman" w:cs="Times New Roman"/>
          <w:b/>
          <w:sz w:val="24"/>
          <w:szCs w:val="24"/>
        </w:rPr>
        <w:t>God’s blessings</w:t>
      </w:r>
    </w:p>
    <w:p w:rsidR="0071319A" w:rsidRDefault="00CB3BCD"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Love is the foundation</w:t>
      </w:r>
      <w:r w:rsidR="007152A5">
        <w:rPr>
          <w:rFonts w:ascii="Times New Roman" w:hAnsi="Times New Roman" w:cs="Times New Roman"/>
          <w:sz w:val="24"/>
          <w:szCs w:val="24"/>
        </w:rPr>
        <w:t xml:space="preserve"> for the </w:t>
      </w:r>
      <w:r w:rsidR="0071319A">
        <w:rPr>
          <w:rFonts w:ascii="Times New Roman" w:hAnsi="Times New Roman" w:cs="Times New Roman"/>
          <w:sz w:val="24"/>
          <w:szCs w:val="24"/>
        </w:rPr>
        <w:t>relationship</w:t>
      </w:r>
      <w:r>
        <w:rPr>
          <w:rFonts w:ascii="Times New Roman" w:hAnsi="Times New Roman" w:cs="Times New Roman"/>
          <w:sz w:val="24"/>
          <w:szCs w:val="24"/>
        </w:rPr>
        <w:t xml:space="preserve"> between God and man</w:t>
      </w:r>
      <w:r w:rsidR="007152A5">
        <w:rPr>
          <w:rFonts w:ascii="Times New Roman" w:hAnsi="Times New Roman" w:cs="Times New Roman"/>
          <w:sz w:val="24"/>
          <w:szCs w:val="24"/>
        </w:rPr>
        <w:t>. In the world, most relationships are built on perceived expec</w:t>
      </w:r>
      <w:r w:rsidR="00BF6D96">
        <w:rPr>
          <w:rFonts w:ascii="Times New Roman" w:hAnsi="Times New Roman" w:cs="Times New Roman"/>
          <w:sz w:val="24"/>
          <w:szCs w:val="24"/>
        </w:rPr>
        <w:t>ta</w:t>
      </w:r>
      <w:r w:rsidR="007152A5">
        <w:rPr>
          <w:rFonts w:ascii="Times New Roman" w:hAnsi="Times New Roman" w:cs="Times New Roman"/>
          <w:sz w:val="24"/>
          <w:szCs w:val="24"/>
        </w:rPr>
        <w:t xml:space="preserve">tions, promises and commitments. The Scripture tells us that God is love, and it is the primary motivation of all that he does, and is behind his concern for all humanity. Love </w:t>
      </w:r>
      <w:r>
        <w:rPr>
          <w:rFonts w:ascii="Times New Roman" w:hAnsi="Times New Roman" w:cs="Times New Roman"/>
          <w:sz w:val="24"/>
          <w:szCs w:val="24"/>
        </w:rPr>
        <w:t>in simple terms is expressed</w:t>
      </w:r>
      <w:r w:rsidR="007152A5">
        <w:rPr>
          <w:rFonts w:ascii="Times New Roman" w:hAnsi="Times New Roman" w:cs="Times New Roman"/>
          <w:sz w:val="24"/>
          <w:szCs w:val="24"/>
        </w:rPr>
        <w:t xml:space="preserve"> through giving</w:t>
      </w:r>
      <w:r>
        <w:rPr>
          <w:rFonts w:ascii="Times New Roman" w:hAnsi="Times New Roman" w:cs="Times New Roman"/>
          <w:sz w:val="24"/>
          <w:szCs w:val="24"/>
        </w:rPr>
        <w:t xml:space="preserve"> a</w:t>
      </w:r>
      <w:r w:rsidR="007152A5">
        <w:rPr>
          <w:rFonts w:ascii="Times New Roman" w:hAnsi="Times New Roman" w:cs="Times New Roman"/>
          <w:sz w:val="24"/>
          <w:szCs w:val="24"/>
        </w:rPr>
        <w:t xml:space="preserve">s </w:t>
      </w:r>
      <w:r>
        <w:rPr>
          <w:rFonts w:ascii="Times New Roman" w:hAnsi="Times New Roman" w:cs="Times New Roman"/>
          <w:sz w:val="24"/>
          <w:szCs w:val="24"/>
        </w:rPr>
        <w:t xml:space="preserve">Paul explains </w:t>
      </w:r>
      <w:r w:rsidR="007152A5">
        <w:rPr>
          <w:rFonts w:ascii="Times New Roman" w:hAnsi="Times New Roman" w:cs="Times New Roman"/>
          <w:sz w:val="24"/>
          <w:szCs w:val="24"/>
        </w:rPr>
        <w:t xml:space="preserve">in 2 Corinthians 9:7, </w:t>
      </w:r>
      <w:r>
        <w:rPr>
          <w:rFonts w:ascii="Times New Roman" w:hAnsi="Times New Roman" w:cs="Times New Roman"/>
          <w:sz w:val="24"/>
          <w:szCs w:val="24"/>
        </w:rPr>
        <w:t xml:space="preserve">that </w:t>
      </w:r>
      <w:r w:rsidR="007152A5">
        <w:rPr>
          <w:rFonts w:ascii="Times New Roman" w:hAnsi="Times New Roman" w:cs="Times New Roman"/>
          <w:sz w:val="24"/>
          <w:szCs w:val="24"/>
        </w:rPr>
        <w:t xml:space="preserve">“God loves a cheerful giver”. Gifts enhance relationships, and it it evident that God is the greatest giver of all. The gifts of God to us are His blessings from above. God </w:t>
      </w:r>
      <w:r>
        <w:rPr>
          <w:rFonts w:ascii="Times New Roman" w:hAnsi="Times New Roman" w:cs="Times New Roman"/>
          <w:sz w:val="24"/>
          <w:szCs w:val="24"/>
        </w:rPr>
        <w:t>grants</w:t>
      </w:r>
      <w:r w:rsidR="007152A5">
        <w:rPr>
          <w:rFonts w:ascii="Times New Roman" w:hAnsi="Times New Roman" w:cs="Times New Roman"/>
          <w:sz w:val="24"/>
          <w:szCs w:val="24"/>
        </w:rPr>
        <w:t xml:space="preserve"> various gifts </w:t>
      </w:r>
      <w:r>
        <w:rPr>
          <w:rFonts w:ascii="Times New Roman" w:hAnsi="Times New Roman" w:cs="Times New Roman"/>
          <w:sz w:val="24"/>
          <w:szCs w:val="24"/>
        </w:rPr>
        <w:t xml:space="preserve">(spiritual gifts) </w:t>
      </w:r>
      <w:r w:rsidR="007152A5">
        <w:rPr>
          <w:rFonts w:ascii="Times New Roman" w:hAnsi="Times New Roman" w:cs="Times New Roman"/>
          <w:sz w:val="24"/>
          <w:szCs w:val="24"/>
        </w:rPr>
        <w:t>to us through The Holy Spirit</w:t>
      </w:r>
      <w:r w:rsidR="00CD392D">
        <w:rPr>
          <w:rFonts w:ascii="Times New Roman" w:hAnsi="Times New Roman" w:cs="Times New Roman"/>
          <w:sz w:val="24"/>
          <w:szCs w:val="24"/>
        </w:rPr>
        <w:t xml:space="preserve"> (NKJ, 1982)</w:t>
      </w:r>
      <w:r w:rsidR="007152A5">
        <w:rPr>
          <w:rFonts w:ascii="Times New Roman" w:hAnsi="Times New Roman" w:cs="Times New Roman"/>
          <w:sz w:val="24"/>
          <w:szCs w:val="24"/>
        </w:rPr>
        <w:t>.</w:t>
      </w:r>
    </w:p>
    <w:p w:rsidR="00CB3BCD" w:rsidRDefault="00B14402" w:rsidP="006B59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CB3BCD">
        <w:rPr>
          <w:rFonts w:ascii="Times New Roman" w:hAnsi="Times New Roman" w:cs="Times New Roman"/>
          <w:sz w:val="24"/>
          <w:szCs w:val="24"/>
        </w:rPr>
        <w:t>to the O</w:t>
      </w:r>
      <w:r>
        <w:rPr>
          <w:rFonts w:ascii="Times New Roman" w:hAnsi="Times New Roman" w:cs="Times New Roman"/>
          <w:sz w:val="24"/>
          <w:szCs w:val="24"/>
        </w:rPr>
        <w:t>xford Adva</w:t>
      </w:r>
      <w:r w:rsidR="001C5B42">
        <w:rPr>
          <w:rFonts w:ascii="Times New Roman" w:hAnsi="Times New Roman" w:cs="Times New Roman"/>
          <w:sz w:val="24"/>
          <w:szCs w:val="24"/>
        </w:rPr>
        <w:t>nced Lea</w:t>
      </w:r>
      <w:r w:rsidR="00CB3BCD">
        <w:rPr>
          <w:rFonts w:ascii="Times New Roman" w:hAnsi="Times New Roman" w:cs="Times New Roman"/>
          <w:sz w:val="24"/>
          <w:szCs w:val="24"/>
        </w:rPr>
        <w:t>r</w:t>
      </w:r>
      <w:r w:rsidR="001C5B42">
        <w:rPr>
          <w:rFonts w:ascii="Times New Roman" w:hAnsi="Times New Roman" w:cs="Times New Roman"/>
          <w:sz w:val="24"/>
          <w:szCs w:val="24"/>
        </w:rPr>
        <w:t>n</w:t>
      </w:r>
      <w:r>
        <w:rPr>
          <w:rFonts w:ascii="Times New Roman" w:hAnsi="Times New Roman" w:cs="Times New Roman"/>
          <w:sz w:val="24"/>
          <w:szCs w:val="24"/>
        </w:rPr>
        <w:t>er’s Dictionary, the term blessed means to be “made holy or consecrated” or to be “endowed with divine favour and protection”, or “bringing pleasure or relief as a welcome contrast to what one has previously experienced”. There are uncountable gifts we receive here on earth, those unmerited favo</w:t>
      </w:r>
      <w:r w:rsidR="001C5B42">
        <w:rPr>
          <w:rFonts w:ascii="Times New Roman" w:hAnsi="Times New Roman" w:cs="Times New Roman"/>
          <w:sz w:val="24"/>
          <w:szCs w:val="24"/>
        </w:rPr>
        <w:t>u</w:t>
      </w:r>
      <w:r>
        <w:rPr>
          <w:rFonts w:ascii="Times New Roman" w:hAnsi="Times New Roman" w:cs="Times New Roman"/>
          <w:sz w:val="24"/>
          <w:szCs w:val="24"/>
        </w:rPr>
        <w:t xml:space="preserve">rs we receive. </w:t>
      </w:r>
      <w:r w:rsidR="001C5B42">
        <w:rPr>
          <w:rFonts w:ascii="Times New Roman" w:hAnsi="Times New Roman" w:cs="Times New Roman"/>
          <w:sz w:val="24"/>
          <w:szCs w:val="24"/>
        </w:rPr>
        <w:t>Some of the blessings that one can be thankful to have in life includes good health, the family one has, the success in business, the possessions and one’s riches, the gift of life, the job one one has among other blessings. Many people when faced with a difficult situation, forget</w:t>
      </w:r>
      <w:r w:rsidR="00CB3BCD">
        <w:rPr>
          <w:rFonts w:ascii="Times New Roman" w:hAnsi="Times New Roman" w:cs="Times New Roman"/>
          <w:sz w:val="24"/>
          <w:szCs w:val="24"/>
        </w:rPr>
        <w:t xml:space="preserve"> </w:t>
      </w:r>
      <w:r w:rsidR="001C5B42">
        <w:rPr>
          <w:rFonts w:ascii="Times New Roman" w:hAnsi="Times New Roman" w:cs="Times New Roman"/>
          <w:sz w:val="24"/>
          <w:szCs w:val="24"/>
        </w:rPr>
        <w:t xml:space="preserve">the presence of </w:t>
      </w:r>
      <w:r w:rsidR="00CB3BCD">
        <w:rPr>
          <w:rFonts w:ascii="Times New Roman" w:hAnsi="Times New Roman" w:cs="Times New Roman"/>
          <w:sz w:val="24"/>
          <w:szCs w:val="24"/>
        </w:rPr>
        <w:t xml:space="preserve">the </w:t>
      </w:r>
      <w:r w:rsidR="001C5B42">
        <w:rPr>
          <w:rFonts w:ascii="Times New Roman" w:hAnsi="Times New Roman" w:cs="Times New Roman"/>
          <w:sz w:val="24"/>
          <w:szCs w:val="24"/>
        </w:rPr>
        <w:t>other blessings in their lives and concentrate on the one circumstance that is not going on well</w:t>
      </w:r>
      <w:r w:rsidR="00CB3BCD">
        <w:rPr>
          <w:rFonts w:ascii="Times New Roman" w:hAnsi="Times New Roman" w:cs="Times New Roman"/>
          <w:sz w:val="24"/>
          <w:szCs w:val="24"/>
        </w:rPr>
        <w:t xml:space="preserve"> in their lives.</w:t>
      </w:r>
    </w:p>
    <w:p w:rsidR="00CD392D" w:rsidRDefault="00CB3BCD" w:rsidP="00CD392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1C5B42">
        <w:rPr>
          <w:rFonts w:ascii="Times New Roman" w:hAnsi="Times New Roman" w:cs="Times New Roman"/>
          <w:sz w:val="24"/>
          <w:szCs w:val="24"/>
        </w:rPr>
        <w:t>, the English dictionary definition of blessings does not include wealth and comfort, but rather “being made holy”. As a christian, the greatest gift that God</w:t>
      </w:r>
      <w:r>
        <w:rPr>
          <w:rFonts w:ascii="Times New Roman" w:hAnsi="Times New Roman" w:cs="Times New Roman"/>
          <w:sz w:val="24"/>
          <w:szCs w:val="24"/>
        </w:rPr>
        <w:t xml:space="preserve"> has bestowed </w:t>
      </w:r>
      <w:r w:rsidR="001C5B42">
        <w:rPr>
          <w:rFonts w:ascii="Times New Roman" w:hAnsi="Times New Roman" w:cs="Times New Roman"/>
          <w:sz w:val="24"/>
          <w:szCs w:val="24"/>
        </w:rPr>
        <w:t>to us is that of salvation through the blood of Jesus.</w:t>
      </w:r>
      <w:r>
        <w:rPr>
          <w:rFonts w:ascii="Times New Roman" w:hAnsi="Times New Roman" w:cs="Times New Roman"/>
          <w:sz w:val="24"/>
          <w:szCs w:val="24"/>
        </w:rPr>
        <w:t xml:space="preserve"> I</w:t>
      </w:r>
      <w:r w:rsidR="001C5B42">
        <w:rPr>
          <w:rFonts w:ascii="Times New Roman" w:hAnsi="Times New Roman" w:cs="Times New Roman"/>
          <w:sz w:val="24"/>
          <w:szCs w:val="24"/>
        </w:rPr>
        <w:t xml:space="preserve">n the Blood of Jesus, infirmities, </w:t>
      </w:r>
      <w:r w:rsidR="0075489B">
        <w:rPr>
          <w:rFonts w:ascii="Times New Roman" w:hAnsi="Times New Roman" w:cs="Times New Roman"/>
          <w:sz w:val="24"/>
          <w:szCs w:val="24"/>
        </w:rPr>
        <w:t xml:space="preserve">poverty, demonic oppression have no power over us. The other gift that God gives is that of filling the believers with His Holy Spirit. The </w:t>
      </w:r>
      <w:r>
        <w:rPr>
          <w:rFonts w:ascii="Times New Roman" w:hAnsi="Times New Roman" w:cs="Times New Roman"/>
          <w:sz w:val="24"/>
          <w:szCs w:val="24"/>
        </w:rPr>
        <w:t>Holy Spirit com</w:t>
      </w:r>
      <w:r w:rsidR="0075489B">
        <w:rPr>
          <w:rFonts w:ascii="Times New Roman" w:hAnsi="Times New Roman" w:cs="Times New Roman"/>
          <w:sz w:val="24"/>
          <w:szCs w:val="24"/>
        </w:rPr>
        <w:t>forts the Chr</w:t>
      </w:r>
      <w:r>
        <w:rPr>
          <w:rFonts w:ascii="Times New Roman" w:hAnsi="Times New Roman" w:cs="Times New Roman"/>
          <w:sz w:val="24"/>
          <w:szCs w:val="24"/>
        </w:rPr>
        <w:t>istians in times of troubles,</w:t>
      </w:r>
      <w:r w:rsidR="0075489B">
        <w:rPr>
          <w:rFonts w:ascii="Times New Roman" w:hAnsi="Times New Roman" w:cs="Times New Roman"/>
          <w:sz w:val="24"/>
          <w:szCs w:val="24"/>
        </w:rPr>
        <w:t xml:space="preserve"> teaches and guides them on how to follow the ways of God. Finally, we can be thankful to God for all we are and for all we have, for the blessing are truly uncountable.</w:t>
      </w:r>
    </w:p>
    <w:p w:rsidR="00CD392D" w:rsidRPr="00CD392D" w:rsidRDefault="00CD392D" w:rsidP="00CD39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B3BCD" w:rsidRPr="00CD392D" w:rsidRDefault="00CD392D" w:rsidP="00CD392D">
      <w:pPr>
        <w:spacing w:after="0" w:line="480" w:lineRule="auto"/>
        <w:contextualSpacing/>
        <w:jc w:val="center"/>
        <w:rPr>
          <w:rFonts w:ascii="Times New Roman" w:hAnsi="Times New Roman" w:cs="Times New Roman"/>
          <w:sz w:val="24"/>
          <w:szCs w:val="24"/>
        </w:rPr>
      </w:pPr>
      <w:r w:rsidRPr="00CD392D">
        <w:rPr>
          <w:rFonts w:ascii="Times New Roman" w:hAnsi="Times New Roman" w:cs="Times New Roman"/>
          <w:sz w:val="24"/>
          <w:szCs w:val="24"/>
        </w:rPr>
        <w:t>References</w:t>
      </w:r>
    </w:p>
    <w:p w:rsidR="00CB3BCD" w:rsidRPr="00CD392D" w:rsidRDefault="00CB3BCD" w:rsidP="00CD392D">
      <w:pPr>
        <w:spacing w:after="0" w:line="480" w:lineRule="auto"/>
        <w:ind w:left="720" w:hanging="720"/>
        <w:contextualSpacing/>
        <w:rPr>
          <w:rFonts w:ascii="Times New Roman" w:hAnsi="Times New Roman" w:cs="Times New Roman"/>
          <w:sz w:val="24"/>
          <w:szCs w:val="24"/>
          <w:shd w:val="clear" w:color="auto" w:fill="FFFFFF"/>
        </w:rPr>
      </w:pPr>
      <w:r w:rsidRPr="00CD392D">
        <w:rPr>
          <w:rFonts w:ascii="Times New Roman" w:hAnsi="Times New Roman" w:cs="Times New Roman"/>
          <w:sz w:val="24"/>
          <w:szCs w:val="24"/>
          <w:shd w:val="clear" w:color="auto" w:fill="FFFFFF"/>
        </w:rPr>
        <w:t>Armstrong, K. (2011). </w:t>
      </w:r>
      <w:r w:rsidRPr="00CD392D">
        <w:rPr>
          <w:rFonts w:ascii="Times New Roman" w:hAnsi="Times New Roman" w:cs="Times New Roman"/>
          <w:i/>
          <w:iCs/>
          <w:sz w:val="24"/>
          <w:szCs w:val="24"/>
          <w:shd w:val="clear" w:color="auto" w:fill="FFFFFF"/>
        </w:rPr>
        <w:t>A history of God: The 4,000-year quest of Judaism, Christianity and Islam</w:t>
      </w:r>
      <w:r w:rsidRPr="00CD392D">
        <w:rPr>
          <w:rFonts w:ascii="Times New Roman" w:hAnsi="Times New Roman" w:cs="Times New Roman"/>
          <w:sz w:val="24"/>
          <w:szCs w:val="24"/>
          <w:shd w:val="clear" w:color="auto" w:fill="FFFFFF"/>
        </w:rPr>
        <w:t>. Ballantine Books.</w:t>
      </w:r>
    </w:p>
    <w:p w:rsidR="00CD392D" w:rsidRPr="00CD392D" w:rsidRDefault="00CD392D" w:rsidP="00CD392D">
      <w:pPr>
        <w:spacing w:after="0" w:line="480" w:lineRule="auto"/>
        <w:ind w:left="720" w:hanging="720"/>
        <w:contextualSpacing/>
        <w:rPr>
          <w:rFonts w:ascii="Times New Roman" w:hAnsi="Times New Roman" w:cs="Times New Roman"/>
          <w:color w:val="222222"/>
          <w:sz w:val="24"/>
          <w:szCs w:val="24"/>
          <w:shd w:val="clear" w:color="auto" w:fill="FFFFFF"/>
        </w:rPr>
      </w:pPr>
      <w:r w:rsidRPr="00CD392D">
        <w:rPr>
          <w:rFonts w:ascii="Times New Roman" w:hAnsi="Times New Roman" w:cs="Times New Roman"/>
          <w:color w:val="222222"/>
          <w:sz w:val="24"/>
          <w:szCs w:val="24"/>
          <w:shd w:val="clear" w:color="auto" w:fill="FFFFFF"/>
        </w:rPr>
        <w:t>Langabeer, J. R., &amp; Helton, J. (2015). </w:t>
      </w:r>
      <w:r w:rsidRPr="00CD392D">
        <w:rPr>
          <w:rFonts w:ascii="Times New Roman" w:hAnsi="Times New Roman" w:cs="Times New Roman"/>
          <w:i/>
          <w:iCs/>
          <w:color w:val="222222"/>
          <w:sz w:val="24"/>
          <w:szCs w:val="24"/>
          <w:shd w:val="clear" w:color="auto" w:fill="FFFFFF"/>
        </w:rPr>
        <w:t>Health Care Operations Management: A Systems Perspective</w:t>
      </w:r>
      <w:r w:rsidRPr="00CD392D">
        <w:rPr>
          <w:rFonts w:ascii="Times New Roman" w:hAnsi="Times New Roman" w:cs="Times New Roman"/>
          <w:color w:val="222222"/>
          <w:sz w:val="24"/>
          <w:szCs w:val="24"/>
          <w:shd w:val="clear" w:color="auto" w:fill="FFFFFF"/>
        </w:rPr>
        <w:t>. Jones &amp; Bartlett Publishers.</w:t>
      </w:r>
    </w:p>
    <w:p w:rsidR="00CD392D" w:rsidRPr="00CD392D" w:rsidRDefault="00CD392D" w:rsidP="00CD392D">
      <w:pPr>
        <w:spacing w:after="0" w:line="480" w:lineRule="auto"/>
        <w:ind w:left="720" w:hanging="720"/>
        <w:contextualSpacing/>
        <w:rPr>
          <w:rFonts w:ascii="Times New Roman" w:hAnsi="Times New Roman" w:cs="Times New Roman"/>
          <w:sz w:val="24"/>
          <w:szCs w:val="24"/>
          <w:shd w:val="clear" w:color="auto" w:fill="FFFFFF"/>
        </w:rPr>
      </w:pPr>
      <w:r w:rsidRPr="00CD392D">
        <w:rPr>
          <w:rFonts w:ascii="Times New Roman" w:hAnsi="Times New Roman" w:cs="Times New Roman"/>
          <w:sz w:val="24"/>
          <w:szCs w:val="24"/>
          <w:shd w:val="clear" w:color="auto" w:fill="FFFFFF"/>
        </w:rPr>
        <w:t>Version, N. K. J. (1982). The Holy Bible, New King James Version. </w:t>
      </w:r>
      <w:r w:rsidRPr="00CD392D">
        <w:rPr>
          <w:rFonts w:ascii="Times New Roman" w:hAnsi="Times New Roman" w:cs="Times New Roman"/>
          <w:i/>
          <w:iCs/>
          <w:sz w:val="24"/>
          <w:szCs w:val="24"/>
          <w:shd w:val="clear" w:color="auto" w:fill="FFFFFF"/>
        </w:rPr>
        <w:t>Nashville, TN: Thomas Nelson</w:t>
      </w:r>
      <w:r w:rsidRPr="00CD392D">
        <w:rPr>
          <w:rFonts w:ascii="Times New Roman" w:hAnsi="Times New Roman" w:cs="Times New Roman"/>
          <w:sz w:val="24"/>
          <w:szCs w:val="24"/>
          <w:shd w:val="clear" w:color="auto" w:fill="FFFFFF"/>
        </w:rPr>
        <w:t>.</w:t>
      </w:r>
    </w:p>
    <w:p w:rsidR="00CD392D" w:rsidRPr="00CD392D" w:rsidRDefault="00CD392D" w:rsidP="00CD392D">
      <w:pPr>
        <w:spacing w:after="0" w:line="480" w:lineRule="auto"/>
        <w:ind w:left="720" w:hanging="720"/>
        <w:contextualSpacing/>
        <w:rPr>
          <w:rFonts w:ascii="Times New Roman" w:hAnsi="Times New Roman" w:cs="Times New Roman"/>
          <w:sz w:val="24"/>
          <w:szCs w:val="24"/>
        </w:rPr>
      </w:pPr>
      <w:r w:rsidRPr="00CD392D">
        <w:rPr>
          <w:rFonts w:ascii="Times New Roman" w:hAnsi="Times New Roman" w:cs="Times New Roman"/>
          <w:color w:val="222222"/>
          <w:sz w:val="24"/>
          <w:szCs w:val="24"/>
          <w:shd w:val="clear" w:color="auto" w:fill="FFFFFF"/>
        </w:rPr>
        <w:t>Wager, K. A., Lee, F. W., &amp; Glaser, J. P. (2017). </w:t>
      </w:r>
      <w:r w:rsidRPr="00CD392D">
        <w:rPr>
          <w:rFonts w:ascii="Times New Roman" w:hAnsi="Times New Roman" w:cs="Times New Roman"/>
          <w:i/>
          <w:iCs/>
          <w:color w:val="222222"/>
          <w:sz w:val="24"/>
          <w:szCs w:val="24"/>
          <w:shd w:val="clear" w:color="auto" w:fill="FFFFFF"/>
        </w:rPr>
        <w:t>Health care information systems: a practical approach for health care management</w:t>
      </w:r>
      <w:r w:rsidRPr="00CD392D">
        <w:rPr>
          <w:rFonts w:ascii="Times New Roman" w:hAnsi="Times New Roman" w:cs="Times New Roman"/>
          <w:color w:val="222222"/>
          <w:sz w:val="24"/>
          <w:szCs w:val="24"/>
          <w:shd w:val="clear" w:color="auto" w:fill="FFFFFF"/>
        </w:rPr>
        <w:t>. John Wiley &amp; Sons.</w:t>
      </w:r>
    </w:p>
    <w:sectPr w:rsidR="00CD392D" w:rsidRPr="00CD392D" w:rsidSect="00CD392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4B7" w:rsidRDefault="002A54B7" w:rsidP="006B591C">
      <w:pPr>
        <w:spacing w:after="0" w:line="240" w:lineRule="auto"/>
      </w:pPr>
      <w:r>
        <w:separator/>
      </w:r>
    </w:p>
  </w:endnote>
  <w:endnote w:type="continuationSeparator" w:id="0">
    <w:p w:rsidR="002A54B7" w:rsidRDefault="002A54B7" w:rsidP="006B5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4B7" w:rsidRDefault="002A54B7" w:rsidP="006B591C">
      <w:pPr>
        <w:spacing w:after="0" w:line="240" w:lineRule="auto"/>
      </w:pPr>
      <w:r>
        <w:separator/>
      </w:r>
    </w:p>
  </w:footnote>
  <w:footnote w:type="continuationSeparator" w:id="0">
    <w:p w:rsidR="002A54B7" w:rsidRDefault="002A54B7" w:rsidP="006B5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91C" w:rsidRPr="00CD392D" w:rsidRDefault="00CD392D" w:rsidP="00CD392D">
    <w:pPr>
      <w:pStyle w:val="Header"/>
      <w:tabs>
        <w:tab w:val="clear" w:pos="4513"/>
      </w:tabs>
    </w:pPr>
    <w:r w:rsidRPr="00CD392D">
      <w:rPr>
        <w:rFonts w:ascii="Times New Roman" w:hAnsi="Times New Roman" w:cs="Times New Roman"/>
        <w:sz w:val="24"/>
      </w:rPr>
      <w:t>HEALTH CARE ASSIGNMENT</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4</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2D" w:rsidRPr="00CD392D" w:rsidRDefault="00CD392D" w:rsidP="00CD392D">
    <w:pPr>
      <w:pStyle w:val="Header"/>
      <w:jc w:val="center"/>
      <w:rPr>
        <w:rFonts w:ascii="Times New Roman" w:hAnsi="Times New Roman" w:cs="Times New Roman"/>
        <w:sz w:val="24"/>
      </w:rPr>
    </w:pPr>
    <w:r>
      <w:rPr>
        <w:rFonts w:ascii="Times New Roman" w:hAnsi="Times New Roman" w:cs="Times New Roman"/>
        <w:sz w:val="24"/>
      </w:rPr>
      <w:t xml:space="preserve">Running head: </w:t>
    </w:r>
    <w:r w:rsidRPr="00CD392D">
      <w:rPr>
        <w:rFonts w:ascii="Times New Roman" w:hAnsi="Times New Roman" w:cs="Times New Roman"/>
        <w:sz w:val="24"/>
      </w:rPr>
      <w:t>HEALTH CARE ASSIGNMENT</w:t>
    </w:r>
    <w:r w:rsidRPr="00CD392D">
      <w:rPr>
        <w:rFonts w:ascii="Times New Roman" w:hAnsi="Times New Roman" w:cs="Times New Roman"/>
        <w:sz w:val="24"/>
      </w:rPr>
      <w:tab/>
    </w:r>
    <w:r w:rsidRPr="00CD392D">
      <w:rPr>
        <w:rFonts w:ascii="Times New Roman" w:hAnsi="Times New Roman" w:cs="Times New Roman"/>
        <w:sz w:val="24"/>
      </w:rPr>
      <w:tab/>
    </w:r>
    <w:sdt>
      <w:sdtPr>
        <w:rPr>
          <w:rFonts w:ascii="Times New Roman" w:hAnsi="Times New Roman" w:cs="Times New Roman"/>
          <w:sz w:val="24"/>
        </w:rPr>
        <w:id w:val="-299609410"/>
        <w:docPartObj>
          <w:docPartGallery w:val="Page Numbers (Top of Page)"/>
          <w:docPartUnique/>
        </w:docPartObj>
      </w:sdtPr>
      <w:sdtEndPr>
        <w:rPr>
          <w:noProof/>
        </w:rPr>
      </w:sdtEndPr>
      <w:sdtContent>
        <w:r w:rsidRPr="00CD392D">
          <w:rPr>
            <w:rFonts w:ascii="Times New Roman" w:hAnsi="Times New Roman" w:cs="Times New Roman"/>
            <w:sz w:val="24"/>
          </w:rPr>
          <w:fldChar w:fldCharType="begin"/>
        </w:r>
        <w:r w:rsidRPr="00CD392D">
          <w:rPr>
            <w:rFonts w:ascii="Times New Roman" w:hAnsi="Times New Roman" w:cs="Times New Roman"/>
            <w:sz w:val="24"/>
          </w:rPr>
          <w:instrText xml:space="preserve"> PAGE   \* MERGEFORMAT </w:instrText>
        </w:r>
        <w:r w:rsidRPr="00CD392D">
          <w:rPr>
            <w:rFonts w:ascii="Times New Roman" w:hAnsi="Times New Roman" w:cs="Times New Roman"/>
            <w:sz w:val="24"/>
          </w:rPr>
          <w:fldChar w:fldCharType="separate"/>
        </w:r>
        <w:r w:rsidR="002A54B7">
          <w:rPr>
            <w:rFonts w:ascii="Times New Roman" w:hAnsi="Times New Roman" w:cs="Times New Roman"/>
            <w:noProof/>
            <w:sz w:val="24"/>
          </w:rPr>
          <w:t>1</w:t>
        </w:r>
        <w:r w:rsidRPr="00CD392D">
          <w:rPr>
            <w:rFonts w:ascii="Times New Roman" w:hAnsi="Times New Roman" w:cs="Times New Roman"/>
            <w:noProof/>
            <w:sz w:val="24"/>
          </w:rPr>
          <w:fldChar w:fldCharType="end"/>
        </w:r>
      </w:sdtContent>
    </w:sdt>
  </w:p>
  <w:p w:rsidR="00CD392D" w:rsidRDefault="00CD3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1NDY3MDA0MTQ2tjRU0lEKTi0uzszPAykwrAUAHCM1sywAAAA="/>
  </w:docVars>
  <w:rsids>
    <w:rsidRoot w:val="000A21F1"/>
    <w:rsid w:val="000A21F1"/>
    <w:rsid w:val="001C5B42"/>
    <w:rsid w:val="002A54B7"/>
    <w:rsid w:val="002E0E76"/>
    <w:rsid w:val="00414E9F"/>
    <w:rsid w:val="0044190B"/>
    <w:rsid w:val="005E6C18"/>
    <w:rsid w:val="006B591C"/>
    <w:rsid w:val="0071319A"/>
    <w:rsid w:val="007152A5"/>
    <w:rsid w:val="0075489B"/>
    <w:rsid w:val="00A23633"/>
    <w:rsid w:val="00B14402"/>
    <w:rsid w:val="00B774F5"/>
    <w:rsid w:val="00BF33F9"/>
    <w:rsid w:val="00BF6D96"/>
    <w:rsid w:val="00C1368D"/>
    <w:rsid w:val="00CB3BCD"/>
    <w:rsid w:val="00CB5B15"/>
    <w:rsid w:val="00CD392D"/>
    <w:rsid w:val="00DB48CF"/>
    <w:rsid w:val="00EB1805"/>
    <w:rsid w:val="00FA0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91C"/>
  </w:style>
  <w:style w:type="paragraph" w:styleId="Footer">
    <w:name w:val="footer"/>
    <w:basedOn w:val="Normal"/>
    <w:link w:val="FooterChar"/>
    <w:uiPriority w:val="99"/>
    <w:unhideWhenUsed/>
    <w:rsid w:val="006B5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91C"/>
  </w:style>
  <w:style w:type="paragraph" w:styleId="Footer">
    <w:name w:val="footer"/>
    <w:basedOn w:val="Normal"/>
    <w:link w:val="FooterChar"/>
    <w:uiPriority w:val="99"/>
    <w:unhideWhenUsed/>
    <w:rsid w:val="006B5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BB192-B231-4063-B720-F88DDE50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2019-04-24T15:45:00Z</dcterms:created>
  <dcterms:modified xsi:type="dcterms:W3CDTF">2019-04-24T15:45:00Z</dcterms:modified>
</cp:coreProperties>
</file>